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t>AI项目需求表</w:t>
      </w:r>
    </w:p>
    <w:p>
      <w:pPr>
        <w:jc w:val="center"/>
      </w:pPr>
      <w:r>
        <w:t>合肥晶算量子科技有限公司 · JINGSUAN QUANTUM</w:t>
      </w:r>
    </w:p>
    <w:tbl>
      <w:tr>
        <w:tc>
          <w:tcPr>
            <w:tcW w:type="dxa" w:w="2268"/>
          </w:tcPr>
          <w:p>
            <w:r>
              <w:t>项目编号</w:t>
            </w:r>
          </w:p>
        </w:tc>
        <w:tc>
          <w:tcPr>
            <w:tcW w:type="dxa" w:w="6803"/>
          </w:tcPr>
          <w:p>
            <w:r>
              <w:t>AI-1（请填写与项目页面一致的编号）</w:t>
            </w:r>
          </w:p>
        </w:tc>
      </w:tr>
      <w:tr>
        <w:tc>
          <w:tcPr>
            <w:tcW w:type="dxa" w:w="2268"/>
          </w:tcPr>
          <w:p>
            <w:r>
              <w:t>输出编号</w:t>
            </w:r>
          </w:p>
        </w:tc>
        <w:tc>
          <w:tcPr>
            <w:tcW w:type="dxa" w:w="6803"/>
          </w:tcPr>
          <w:p>
            <w:r>
              <w:t>JSLZ-YYYYMMDD-AI-1-序号（提交后系统自动生成）</w:t>
            </w:r>
          </w:p>
        </w:tc>
      </w:tr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vAlign w:val="center"/>
            <w:shd w:fill="DDEBF7"/>
          </w:tcPr>
          <w:p>
            <w:r/>
            <w:r>
              <w:rPr>
                <w:b/>
                <w:sz w:val="21"/>
              </w:rPr>
              <w:t>联系人</w:t>
            </w:r>
          </w:p>
        </w:tc>
        <w:tc>
          <w:tcPr>
            <w:tcW w:type="dxa" w:w="6803"/>
            <w:vAlign w:val="center"/>
          </w:tcPr>
          <w:p>
            <w:pPr>
              <w:spacing w:after="240"/>
            </w:pPr>
            <w:r/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268"/>
            <w:vAlign w:val="center"/>
            <w:shd w:fill="DDEBF7"/>
          </w:tcPr>
          <w:p>
            <w:r/>
            <w:r>
              <w:rPr>
                <w:b/>
                <w:sz w:val="21"/>
              </w:rPr>
              <w:t>单位/学校</w:t>
            </w:r>
          </w:p>
        </w:tc>
        <w:tc>
          <w:tcPr>
            <w:tcW w:type="dxa" w:w="6803"/>
            <w:vAlign w:val="center"/>
          </w:tcPr>
          <w:p>
            <w:pPr>
              <w:spacing w:after="240"/>
            </w:pPr>
            <w:r/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268"/>
            <w:vAlign w:val="center"/>
            <w:shd w:fill="DDEBF7"/>
          </w:tcPr>
          <w:p>
            <w:r/>
            <w:r>
              <w:rPr>
                <w:b/>
                <w:sz w:val="21"/>
              </w:rPr>
              <w:t>手机号</w:t>
            </w:r>
          </w:p>
        </w:tc>
        <w:tc>
          <w:tcPr>
            <w:tcW w:type="dxa" w:w="6803"/>
            <w:vAlign w:val="center"/>
          </w:tcPr>
          <w:p>
            <w:pPr>
              <w:spacing w:after="240"/>
            </w:pPr>
            <w:r/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268"/>
            <w:vAlign w:val="center"/>
            <w:shd w:fill="DDEBF7"/>
          </w:tcPr>
          <w:p>
            <w:r/>
            <w:r>
              <w:rPr>
                <w:b/>
                <w:sz w:val="21"/>
              </w:rPr>
              <w:t>邮箱（选填）</w:t>
            </w:r>
          </w:p>
        </w:tc>
        <w:tc>
          <w:tcPr>
            <w:tcW w:type="dxa" w:w="6803"/>
            <w:vAlign w:val="center"/>
          </w:tcPr>
          <w:p>
            <w:pPr>
              <w:spacing w:after="240"/>
            </w:pPr>
            <w:r/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268"/>
            <w:vAlign w:val="center"/>
            <w:shd w:fill="DDEBF7"/>
          </w:tcPr>
          <w:p>
            <w:r/>
            <w:r>
              <w:rPr>
                <w:b/>
                <w:sz w:val="21"/>
              </w:rPr>
              <w:t>项目名称</w:t>
            </w:r>
          </w:p>
        </w:tc>
        <w:tc>
          <w:tcPr>
            <w:tcW w:type="dxa" w:w="6803"/>
            <w:vAlign w:val="center"/>
          </w:tcPr>
          <w:p>
            <w:pPr>
              <w:spacing w:after="240"/>
            </w:pPr>
            <w:r/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268"/>
            <w:vAlign w:val="center"/>
            <w:shd w:fill="DDEBF7"/>
          </w:tcPr>
          <w:p>
            <w:r/>
            <w:r>
              <w:rPr>
                <w:b/>
                <w:sz w:val="21"/>
              </w:rPr>
              <w:t>一句话项目需求</w:t>
            </w:r>
          </w:p>
        </w:tc>
        <w:tc>
          <w:tcPr>
            <w:tcW w:type="dxa" w:w="6803"/>
            <w:vAlign w:val="center"/>
          </w:tcPr>
          <w:p>
            <w:pPr>
              <w:spacing w:after="240"/>
            </w:pPr>
            <w:r/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268"/>
            <w:vAlign w:val="center"/>
            <w:shd w:fill="DDEBF7"/>
          </w:tcPr>
          <w:p>
            <w:r/>
            <w:r>
              <w:rPr>
                <w:b/>
                <w:sz w:val="21"/>
              </w:rPr>
              <w:t>现有数据情况</w:t>
            </w:r>
          </w:p>
        </w:tc>
        <w:tc>
          <w:tcPr>
            <w:tcW w:type="dxa" w:w="6803"/>
            <w:vAlign w:val="center"/>
          </w:tcPr>
          <w:p>
            <w:pPr>
              <w:spacing w:after="240"/>
            </w:pPr>
            <w:r/>
            <w:r>
              <w:rPr>
                <w:b w:val="0"/>
                <w:sz w:val="21"/>
              </w:rPr>
              <w:t>□ 已有数据  □ 部分数据  □ 暂无数据</w:t>
            </w:r>
          </w:p>
        </w:tc>
      </w:tr>
      <w:tr>
        <w:tc>
          <w:tcPr>
            <w:tcW w:type="dxa" w:w="2268"/>
            <w:vAlign w:val="center"/>
            <w:shd w:fill="DDEBF7"/>
          </w:tcPr>
          <w:p>
            <w:r/>
            <w:r>
              <w:rPr>
                <w:b/>
                <w:sz w:val="21"/>
              </w:rPr>
              <w:t>希望实现的功能/结果</w:t>
            </w:r>
          </w:p>
        </w:tc>
        <w:tc>
          <w:tcPr>
            <w:tcW w:type="dxa" w:w="6803"/>
            <w:vAlign w:val="center"/>
          </w:tcPr>
          <w:p>
            <w:pPr>
              <w:spacing w:after="240"/>
            </w:pPr>
            <w:r/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268"/>
            <w:vAlign w:val="center"/>
            <w:shd w:fill="DDEBF7"/>
          </w:tcPr>
          <w:p>
            <w:r/>
            <w:r>
              <w:rPr>
                <w:b/>
                <w:sz w:val="21"/>
              </w:rPr>
              <w:t>已有资料或附件说明</w:t>
            </w:r>
          </w:p>
        </w:tc>
        <w:tc>
          <w:tcPr>
            <w:tcW w:type="dxa" w:w="6803"/>
            <w:vAlign w:val="center"/>
          </w:tcPr>
          <w:p>
            <w:pPr>
              <w:spacing w:after="240"/>
            </w:pPr>
            <w:r/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268"/>
            <w:vAlign w:val="center"/>
            <w:shd w:fill="DDEBF7"/>
          </w:tcPr>
          <w:p>
            <w:r/>
            <w:r>
              <w:rPr>
                <w:b/>
                <w:sz w:val="21"/>
              </w:rPr>
              <w:t>其他说明</w:t>
            </w:r>
          </w:p>
        </w:tc>
        <w:tc>
          <w:tcPr>
            <w:tcW w:type="dxa" w:w="6803"/>
            <w:vAlign w:val="center"/>
          </w:tcPr>
          <w:p>
            <w:pPr>
              <w:spacing w:after="240"/>
            </w:pPr>
            <w:r/>
            <w:r>
              <w:rPr>
                <w:b w:val="0"/>
                <w:sz w:val="21"/>
              </w:rPr>
            </w:r>
          </w:p>
        </w:tc>
      </w:tr>
    </w:tbl>
    <w:p>
      <w:r>
        <w:t>说明：仅填写已知信息；不确定的内容可写“请技术人员评估”。填写后可在对应项目页面作为附件上传。</w:t>
      </w:r>
    </w:p>
    <w:sectPr w:rsidR="00FC693F" w:rsidRPr="0006063C" w:rsidSect="00034616"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